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959" w:rsidRDefault="00FC6959" w:rsidP="00FB67E9">
      <w:pPr>
        <w:ind w:left="708" w:firstLine="708"/>
        <w:rPr>
          <w:b/>
          <w:color w:val="4F81BD"/>
          <w:sz w:val="18"/>
          <w:szCs w:val="18"/>
        </w:rPr>
      </w:pPr>
      <w:r w:rsidRPr="00FC6959">
        <w:rPr>
          <w:noProof/>
          <w:sz w:val="19"/>
          <w:szCs w:val="1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left:0;text-align:left;margin-left:82.5pt;margin-top:-23.25pt;width:62.25pt;height:70pt;z-index:2;visibility:visible" wrapcoords="-520 0 -520 21291 21860 21291 21860 0 -520 0">
            <v:imagedata r:id="rId6" o:title="эмблема профсоюза"/>
          </v:shape>
        </w:pict>
      </w:r>
      <w:r w:rsidRPr="00FC6959">
        <w:rPr>
          <w:noProof/>
          <w:sz w:val="19"/>
          <w:szCs w:val="19"/>
          <w:lang w:eastAsia="en-US"/>
        </w:rPr>
        <w:pict>
          <v:rect id="_x0000_s1026" style="position:absolute;left:0;text-align:left;margin-left:179.65pt;margin-top:-27pt;width:631.5pt;height:80.25pt;rotation:-360;z-index:1;mso-position-horizontal-relative:margin;mso-position-vertical-relative:margin;mso-width-relative:margin;mso-height-relative:margin" o:allowincell="f" filled="f" fillcolor="#4f81bd" stroked="f">
            <v:imagedata embosscolor="shadow add(51)"/>
            <v:shadow type="emboss" color="lineOrFill darken(153)" color2="shadow add(102)" offset="1pt,1pt"/>
            <v:textbox style="mso-next-textbox:#_x0000_s1026" inset="0,0,18pt,0">
              <w:txbxContent>
                <w:p w:rsidR="00E9566D" w:rsidRPr="00E9566D" w:rsidRDefault="00E9566D" w:rsidP="00E9566D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9566D">
                    <w:rPr>
                      <w:b/>
                      <w:sz w:val="24"/>
                      <w:szCs w:val="24"/>
                    </w:rPr>
                    <w:t>ПРОФСОЮЗ РАБОТНИКОВ</w:t>
                  </w:r>
                  <w:r w:rsidR="00585180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E9566D">
                    <w:rPr>
                      <w:b/>
                      <w:sz w:val="24"/>
                      <w:szCs w:val="24"/>
                    </w:rPr>
                    <w:t>НАРОДНОГО ОБРАЗОВАНИЯ И НАУКИ РФ</w:t>
                  </w:r>
                </w:p>
                <w:p w:rsidR="00E9566D" w:rsidRPr="00E9566D" w:rsidRDefault="00585180" w:rsidP="00E9566D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ТАТАРСКИЙ </w:t>
                  </w:r>
                  <w:r w:rsidR="00E9566D" w:rsidRPr="00E9566D">
                    <w:rPr>
                      <w:b/>
                      <w:sz w:val="24"/>
                      <w:szCs w:val="24"/>
                    </w:rPr>
                    <w:t>РЕСПУБЛИКАНСКИЙ КОМИТЕТ</w:t>
                  </w:r>
                </w:p>
                <w:p w:rsidR="00E9566D" w:rsidRPr="00FC6959" w:rsidRDefault="00E9566D" w:rsidP="00E9566D">
                  <w:pPr>
                    <w:spacing w:line="276" w:lineRule="auto"/>
                    <w:jc w:val="center"/>
                    <w:rPr>
                      <w:b/>
                      <w:iCs/>
                      <w:color w:val="FF0000"/>
                      <w:sz w:val="22"/>
                      <w:szCs w:val="22"/>
                    </w:rPr>
                  </w:pPr>
                  <w:r w:rsidRPr="00FC6959">
                    <w:rPr>
                      <w:b/>
                      <w:iCs/>
                      <w:color w:val="FF0000"/>
                      <w:sz w:val="22"/>
                      <w:szCs w:val="22"/>
                    </w:rPr>
                    <w:t>ИНФОРМАЦИОННЫЙ БЮЛЛЕТЕНЬ №</w:t>
                  </w:r>
                  <w:r w:rsidR="00653FB7" w:rsidRPr="00FC6959">
                    <w:rPr>
                      <w:b/>
                      <w:iCs/>
                      <w:color w:val="FF0000"/>
                      <w:sz w:val="22"/>
                      <w:szCs w:val="22"/>
                    </w:rPr>
                    <w:t xml:space="preserve"> </w:t>
                  </w:r>
                  <w:r w:rsidR="00535230" w:rsidRPr="00FC6959">
                    <w:rPr>
                      <w:b/>
                      <w:iCs/>
                      <w:color w:val="FF0000"/>
                      <w:sz w:val="22"/>
                      <w:szCs w:val="22"/>
                    </w:rPr>
                    <w:t>10</w:t>
                  </w:r>
                  <w:r w:rsidRPr="00FC6959">
                    <w:rPr>
                      <w:b/>
                      <w:iCs/>
                      <w:color w:val="FF0000"/>
                      <w:sz w:val="22"/>
                      <w:szCs w:val="22"/>
                    </w:rPr>
                    <w:t xml:space="preserve"> (</w:t>
                  </w:r>
                  <w:r w:rsidR="00535230" w:rsidRPr="00FC6959">
                    <w:rPr>
                      <w:b/>
                      <w:iCs/>
                      <w:color w:val="FF0000"/>
                      <w:sz w:val="22"/>
                      <w:szCs w:val="22"/>
                    </w:rPr>
                    <w:t>октябрь</w:t>
                  </w:r>
                  <w:r w:rsidR="00AB1DBF" w:rsidRPr="00FC6959">
                    <w:rPr>
                      <w:b/>
                      <w:iCs/>
                      <w:color w:val="FF0000"/>
                      <w:sz w:val="22"/>
                      <w:szCs w:val="22"/>
                    </w:rPr>
                    <w:t xml:space="preserve"> </w:t>
                  </w:r>
                  <w:r w:rsidRPr="00FC6959">
                    <w:rPr>
                      <w:b/>
                      <w:iCs/>
                      <w:color w:val="FF0000"/>
                      <w:sz w:val="22"/>
                      <w:szCs w:val="22"/>
                    </w:rPr>
                    <w:t>201</w:t>
                  </w:r>
                  <w:r w:rsidR="00535230" w:rsidRPr="00FC6959">
                    <w:rPr>
                      <w:b/>
                      <w:iCs/>
                      <w:color w:val="FF0000"/>
                      <w:sz w:val="22"/>
                      <w:szCs w:val="22"/>
                    </w:rPr>
                    <w:t>4</w:t>
                  </w:r>
                  <w:r w:rsidR="00D07366" w:rsidRPr="00FC6959">
                    <w:rPr>
                      <w:b/>
                      <w:iCs/>
                      <w:color w:val="FF0000"/>
                      <w:sz w:val="22"/>
                      <w:szCs w:val="22"/>
                    </w:rPr>
                    <w:t xml:space="preserve"> </w:t>
                  </w:r>
                  <w:r w:rsidRPr="00FC6959">
                    <w:rPr>
                      <w:b/>
                      <w:iCs/>
                      <w:color w:val="FF0000"/>
                      <w:sz w:val="22"/>
                      <w:szCs w:val="22"/>
                    </w:rPr>
                    <w:t>г</w:t>
                  </w:r>
                  <w:r w:rsidR="00D07366" w:rsidRPr="00FC6959">
                    <w:rPr>
                      <w:b/>
                      <w:iCs/>
                      <w:color w:val="FF0000"/>
                      <w:sz w:val="22"/>
                      <w:szCs w:val="22"/>
                    </w:rPr>
                    <w:t>.</w:t>
                  </w:r>
                  <w:r w:rsidRPr="00FC6959">
                    <w:rPr>
                      <w:b/>
                      <w:iCs/>
                      <w:color w:val="FF0000"/>
                      <w:sz w:val="22"/>
                      <w:szCs w:val="22"/>
                    </w:rPr>
                    <w:t>)</w:t>
                  </w:r>
                </w:p>
                <w:p w:rsidR="00FC6959" w:rsidRDefault="00535230" w:rsidP="00FC6959">
                  <w:pPr>
                    <w:jc w:val="center"/>
                    <w:rPr>
                      <w:b/>
                      <w:color w:val="0000FF"/>
                      <w:spacing w:val="4"/>
                      <w:sz w:val="22"/>
                      <w:szCs w:val="22"/>
                    </w:rPr>
                  </w:pPr>
                  <w:r w:rsidRPr="00FB67E9">
                    <w:rPr>
                      <w:b/>
                      <w:color w:val="0000FF"/>
                      <w:spacing w:val="4"/>
                      <w:sz w:val="22"/>
                      <w:szCs w:val="22"/>
                    </w:rPr>
                    <w:t>АТТЕСТАЦИЯ ПЕДАГОГИЧЕСКИХ РАБОТНИКОВ</w:t>
                  </w:r>
                </w:p>
                <w:p w:rsidR="008F7145" w:rsidRPr="00FB67E9" w:rsidRDefault="0037266E" w:rsidP="00FC6959">
                  <w:pPr>
                    <w:jc w:val="center"/>
                    <w:rPr>
                      <w:b/>
                      <w:color w:val="0000FF"/>
                      <w:spacing w:val="2"/>
                      <w:sz w:val="18"/>
                      <w:szCs w:val="18"/>
                    </w:rPr>
                  </w:pPr>
                  <w:r w:rsidRPr="00FB67E9">
                    <w:rPr>
                      <w:b/>
                      <w:color w:val="0000FF"/>
                      <w:spacing w:val="4"/>
                      <w:sz w:val="22"/>
                      <w:szCs w:val="22"/>
                    </w:rPr>
                    <w:t>В ЦЕЛЯХ ПОДТВЕРЖДЕНИЯ</w:t>
                  </w:r>
                  <w:r w:rsidRPr="00FB67E9">
                    <w:rPr>
                      <w:sz w:val="22"/>
                      <w:szCs w:val="22"/>
                    </w:rPr>
                    <w:t xml:space="preserve"> </w:t>
                  </w:r>
                  <w:r w:rsidR="008464F0" w:rsidRPr="00FB67E9">
                    <w:rPr>
                      <w:b/>
                      <w:color w:val="0000FF"/>
                      <w:spacing w:val="4"/>
                      <w:sz w:val="22"/>
                      <w:szCs w:val="22"/>
                    </w:rPr>
                    <w:t>С</w:t>
                  </w:r>
                  <w:r w:rsidR="00D42EF1" w:rsidRPr="00FB67E9">
                    <w:rPr>
                      <w:b/>
                      <w:color w:val="0000FF"/>
                      <w:spacing w:val="4"/>
                      <w:sz w:val="22"/>
                      <w:szCs w:val="22"/>
                    </w:rPr>
                    <w:t>ООТВЕТСТВИ</w:t>
                  </w:r>
                  <w:r w:rsidR="00FB67E9" w:rsidRPr="00FB67E9">
                    <w:rPr>
                      <w:b/>
                      <w:color w:val="0000FF"/>
                      <w:spacing w:val="4"/>
                      <w:sz w:val="22"/>
                      <w:szCs w:val="22"/>
                    </w:rPr>
                    <w:t>Я</w:t>
                  </w:r>
                  <w:r w:rsidR="00D42EF1" w:rsidRPr="00FB67E9">
                    <w:rPr>
                      <w:b/>
                      <w:color w:val="0000FF"/>
                      <w:spacing w:val="4"/>
                      <w:sz w:val="22"/>
                      <w:szCs w:val="22"/>
                    </w:rPr>
                    <w:t xml:space="preserve"> </w:t>
                  </w:r>
                  <w:r w:rsidR="00FB67E9" w:rsidRPr="00FB67E9">
                    <w:rPr>
                      <w:b/>
                      <w:color w:val="0000FF"/>
                      <w:spacing w:val="4"/>
                      <w:sz w:val="22"/>
                      <w:szCs w:val="22"/>
                    </w:rPr>
                    <w:t>ЗА</w:t>
                  </w:r>
                  <w:r w:rsidR="00D42EF1" w:rsidRPr="00FB67E9">
                    <w:rPr>
                      <w:b/>
                      <w:color w:val="0000FF"/>
                      <w:spacing w:val="4"/>
                      <w:sz w:val="22"/>
                      <w:szCs w:val="22"/>
                    </w:rPr>
                    <w:t xml:space="preserve">НИМАЕМОЙ </w:t>
                  </w:r>
                  <w:r w:rsidR="008464F0" w:rsidRPr="00FB67E9">
                    <w:rPr>
                      <w:b/>
                      <w:color w:val="0000FF"/>
                      <w:spacing w:val="4"/>
                      <w:sz w:val="22"/>
                      <w:szCs w:val="22"/>
                    </w:rPr>
                    <w:t>Д</w:t>
                  </w:r>
                  <w:r w:rsidR="00D42EF1" w:rsidRPr="00FB67E9">
                    <w:rPr>
                      <w:b/>
                      <w:color w:val="0000FF"/>
                      <w:spacing w:val="4"/>
                      <w:sz w:val="22"/>
                      <w:szCs w:val="22"/>
                    </w:rPr>
                    <w:t xml:space="preserve">ОЛЖНОСТИ </w:t>
                  </w:r>
                  <w:r w:rsidR="00D42EF1" w:rsidRPr="00FC6959">
                    <w:rPr>
                      <w:b/>
                      <w:color w:val="0000FF"/>
                      <w:spacing w:val="4"/>
                      <w:sz w:val="22"/>
                      <w:szCs w:val="22"/>
                    </w:rPr>
                    <w:t>(СЗД)</w:t>
                  </w:r>
                </w:p>
              </w:txbxContent>
            </v:textbox>
            <w10:wrap type="square" anchorx="margin" anchory="margin"/>
          </v:rect>
        </w:pict>
      </w:r>
    </w:p>
    <w:p w:rsidR="00FC6959" w:rsidRDefault="00FC6959" w:rsidP="00FB67E9">
      <w:pPr>
        <w:ind w:left="708" w:firstLine="708"/>
        <w:rPr>
          <w:b/>
          <w:color w:val="4F81BD"/>
          <w:sz w:val="18"/>
          <w:szCs w:val="18"/>
        </w:rPr>
      </w:pPr>
    </w:p>
    <w:p w:rsidR="00FC6959" w:rsidRDefault="00FC6959" w:rsidP="00FB67E9">
      <w:pPr>
        <w:ind w:left="708" w:firstLine="708"/>
        <w:rPr>
          <w:b/>
          <w:color w:val="4F81BD"/>
          <w:sz w:val="18"/>
          <w:szCs w:val="18"/>
        </w:rPr>
      </w:pPr>
    </w:p>
    <w:p w:rsidR="00FC6959" w:rsidRDefault="00FC6959" w:rsidP="00FB67E9">
      <w:pPr>
        <w:ind w:left="708" w:firstLine="708"/>
        <w:rPr>
          <w:b/>
          <w:color w:val="4F81BD"/>
          <w:sz w:val="18"/>
          <w:szCs w:val="18"/>
        </w:rPr>
      </w:pPr>
    </w:p>
    <w:p w:rsidR="00FC6959" w:rsidRDefault="00FC6959" w:rsidP="00FB67E9">
      <w:pPr>
        <w:ind w:left="708" w:firstLine="708"/>
        <w:rPr>
          <w:b/>
          <w:color w:val="4F81BD"/>
          <w:sz w:val="18"/>
          <w:szCs w:val="18"/>
        </w:rPr>
      </w:pPr>
    </w:p>
    <w:p w:rsidR="00585180" w:rsidRPr="00A91269" w:rsidRDefault="00585180" w:rsidP="00FB67E9">
      <w:pPr>
        <w:ind w:left="708" w:firstLine="708"/>
        <w:rPr>
          <w:b/>
          <w:color w:val="4F81BD"/>
        </w:rPr>
      </w:pPr>
      <w:r w:rsidRPr="00A91269">
        <w:rPr>
          <w:b/>
          <w:color w:val="4F81BD"/>
        </w:rPr>
        <w:t>Уважаемые коллеги!</w:t>
      </w:r>
    </w:p>
    <w:p w:rsidR="00A91269" w:rsidRPr="00546907" w:rsidRDefault="00A91269" w:rsidP="00FB67E9">
      <w:pPr>
        <w:ind w:left="708" w:firstLine="708"/>
        <w:rPr>
          <w:b/>
          <w:color w:val="4F81BD"/>
          <w:sz w:val="18"/>
          <w:szCs w:val="18"/>
        </w:rPr>
      </w:pPr>
    </w:p>
    <w:p w:rsidR="008B09C8" w:rsidRDefault="00535230" w:rsidP="008B09C8">
      <w:pPr>
        <w:ind w:firstLine="284"/>
        <w:jc w:val="both"/>
        <w:rPr>
          <w:sz w:val="19"/>
          <w:szCs w:val="19"/>
        </w:rPr>
      </w:pPr>
      <w:r w:rsidRPr="008B09C8">
        <w:rPr>
          <w:sz w:val="19"/>
          <w:szCs w:val="19"/>
        </w:rPr>
        <w:t xml:space="preserve">Аттестация педагогических работников в 2014 году проводится в соответствии с новым Порядком проведения аттестации педагогических работников </w:t>
      </w:r>
      <w:r w:rsidR="0063142E" w:rsidRPr="008B09C8">
        <w:rPr>
          <w:sz w:val="19"/>
          <w:szCs w:val="19"/>
        </w:rPr>
        <w:t xml:space="preserve">образовательных </w:t>
      </w:r>
      <w:r w:rsidRPr="008B09C8">
        <w:rPr>
          <w:sz w:val="19"/>
          <w:szCs w:val="19"/>
        </w:rPr>
        <w:t>организаций</w:t>
      </w:r>
      <w:r w:rsidR="0063142E" w:rsidRPr="008B09C8">
        <w:rPr>
          <w:sz w:val="19"/>
          <w:szCs w:val="19"/>
        </w:rPr>
        <w:t xml:space="preserve"> </w:t>
      </w:r>
      <w:r w:rsidRPr="008B09C8">
        <w:rPr>
          <w:sz w:val="19"/>
          <w:szCs w:val="19"/>
        </w:rPr>
        <w:t>(утв. приказом Министерства образования и науки РФ от 7 апреля 2014 г. N 276)</w:t>
      </w:r>
      <w:r w:rsidR="00865E1E" w:rsidRPr="008B09C8">
        <w:rPr>
          <w:sz w:val="19"/>
          <w:szCs w:val="19"/>
        </w:rPr>
        <w:t>.</w:t>
      </w:r>
      <w:r w:rsidR="0063142E" w:rsidRPr="008B09C8">
        <w:rPr>
          <w:sz w:val="19"/>
          <w:szCs w:val="19"/>
        </w:rPr>
        <w:t xml:space="preserve"> </w:t>
      </w:r>
      <w:r w:rsidRPr="008B09C8">
        <w:rPr>
          <w:sz w:val="19"/>
          <w:szCs w:val="19"/>
        </w:rPr>
        <w:t>Аттестация педагог</w:t>
      </w:r>
      <w:r w:rsidRPr="008B09C8">
        <w:rPr>
          <w:sz w:val="19"/>
          <w:szCs w:val="19"/>
        </w:rPr>
        <w:t>и</w:t>
      </w:r>
      <w:r w:rsidRPr="008B09C8">
        <w:rPr>
          <w:sz w:val="19"/>
          <w:szCs w:val="19"/>
        </w:rPr>
        <w:t>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</w:t>
      </w:r>
      <w:r w:rsidRPr="008B09C8">
        <w:rPr>
          <w:sz w:val="19"/>
          <w:szCs w:val="19"/>
        </w:rPr>
        <w:t>о</w:t>
      </w:r>
      <w:r w:rsidRPr="008B09C8">
        <w:rPr>
          <w:sz w:val="19"/>
          <w:szCs w:val="19"/>
        </w:rPr>
        <w:t>фессиональной деятельности аттестационными комисси</w:t>
      </w:r>
      <w:r w:rsidRPr="008B09C8">
        <w:rPr>
          <w:sz w:val="19"/>
          <w:szCs w:val="19"/>
        </w:rPr>
        <w:t>я</w:t>
      </w:r>
      <w:r w:rsidRPr="008B09C8">
        <w:rPr>
          <w:sz w:val="19"/>
          <w:szCs w:val="19"/>
        </w:rPr>
        <w:t>ми, самостоятельно формируемыми организациями (далее - аттестационная комиссия организации).</w:t>
      </w:r>
    </w:p>
    <w:p w:rsidR="008B09C8" w:rsidRPr="008B09C8" w:rsidRDefault="008B09C8" w:rsidP="008B09C8">
      <w:pPr>
        <w:ind w:firstLine="284"/>
        <w:jc w:val="both"/>
        <w:rPr>
          <w:sz w:val="19"/>
          <w:szCs w:val="19"/>
        </w:rPr>
      </w:pPr>
    </w:p>
    <w:p w:rsidR="008B09C8" w:rsidRPr="008B09C8" w:rsidRDefault="008464F0" w:rsidP="008B09C8">
      <w:pPr>
        <w:ind w:firstLine="284"/>
        <w:jc w:val="center"/>
        <w:rPr>
          <w:b/>
          <w:color w:val="FF0000"/>
          <w:sz w:val="19"/>
          <w:szCs w:val="19"/>
        </w:rPr>
      </w:pPr>
      <w:r w:rsidRPr="008B09C8">
        <w:rPr>
          <w:b/>
          <w:color w:val="FF0000"/>
          <w:sz w:val="19"/>
          <w:szCs w:val="19"/>
        </w:rPr>
        <w:t>Аттестационная комиссия организации</w:t>
      </w:r>
    </w:p>
    <w:p w:rsidR="00535230" w:rsidRPr="008B09C8" w:rsidRDefault="00535230" w:rsidP="00FC6959">
      <w:pPr>
        <w:ind w:firstLine="284"/>
        <w:contextualSpacing/>
        <w:jc w:val="both"/>
        <w:rPr>
          <w:sz w:val="19"/>
          <w:szCs w:val="19"/>
        </w:rPr>
      </w:pPr>
      <w:bookmarkStart w:id="0" w:name="sub_1006"/>
      <w:r w:rsidRPr="008B09C8">
        <w:rPr>
          <w:sz w:val="19"/>
          <w:szCs w:val="19"/>
        </w:rPr>
        <w:t>Аттестационная комиссия организации создается ра</w:t>
      </w:r>
      <w:r w:rsidRPr="008B09C8">
        <w:rPr>
          <w:sz w:val="19"/>
          <w:szCs w:val="19"/>
        </w:rPr>
        <w:t>с</w:t>
      </w:r>
      <w:r w:rsidRPr="008B09C8">
        <w:rPr>
          <w:sz w:val="19"/>
          <w:szCs w:val="19"/>
        </w:rPr>
        <w:t>порядительным актом работодателя в составе председателя комиссии, заместителя председателя, секретаря и членов комиссии.</w:t>
      </w:r>
    </w:p>
    <w:p w:rsidR="00535230" w:rsidRPr="008B09C8" w:rsidRDefault="00535230" w:rsidP="00FC6959">
      <w:pPr>
        <w:ind w:firstLine="284"/>
        <w:contextualSpacing/>
        <w:jc w:val="both"/>
        <w:rPr>
          <w:sz w:val="19"/>
          <w:szCs w:val="19"/>
        </w:rPr>
      </w:pPr>
      <w:bookmarkStart w:id="1" w:name="sub_1007"/>
      <w:bookmarkEnd w:id="0"/>
      <w:r w:rsidRPr="008B09C8">
        <w:rPr>
          <w:sz w:val="19"/>
          <w:szCs w:val="19"/>
        </w:rPr>
        <w:t>В состав аттестационной комиссии организации в об</w:t>
      </w:r>
      <w:r w:rsidRPr="008B09C8">
        <w:rPr>
          <w:sz w:val="19"/>
          <w:szCs w:val="19"/>
        </w:rPr>
        <w:t>я</w:t>
      </w:r>
      <w:r w:rsidRPr="008B09C8">
        <w:rPr>
          <w:sz w:val="19"/>
          <w:szCs w:val="19"/>
        </w:rPr>
        <w:t>зательном порядке включается представитель выборного органа соответствующей первичной профсоюзной орган</w:t>
      </w:r>
      <w:r w:rsidRPr="008B09C8">
        <w:rPr>
          <w:sz w:val="19"/>
          <w:szCs w:val="19"/>
        </w:rPr>
        <w:t>и</w:t>
      </w:r>
      <w:r w:rsidRPr="008B09C8">
        <w:rPr>
          <w:sz w:val="19"/>
          <w:szCs w:val="19"/>
        </w:rPr>
        <w:t>зации (при наличии такого органа).</w:t>
      </w:r>
    </w:p>
    <w:p w:rsidR="00FC6959" w:rsidRPr="008B09C8" w:rsidRDefault="00FC6959" w:rsidP="00FC6959">
      <w:pPr>
        <w:ind w:firstLine="284"/>
        <w:contextualSpacing/>
        <w:jc w:val="both"/>
        <w:rPr>
          <w:sz w:val="19"/>
          <w:szCs w:val="19"/>
        </w:rPr>
      </w:pPr>
    </w:p>
    <w:p w:rsidR="008464F0" w:rsidRPr="008B09C8" w:rsidRDefault="008464F0" w:rsidP="00FC6959">
      <w:pPr>
        <w:contextualSpacing/>
        <w:jc w:val="center"/>
        <w:rPr>
          <w:b/>
          <w:color w:val="FF0000"/>
          <w:sz w:val="19"/>
          <w:szCs w:val="19"/>
        </w:rPr>
      </w:pPr>
      <w:bookmarkStart w:id="2" w:name="sub_1008"/>
      <w:bookmarkEnd w:id="1"/>
      <w:r w:rsidRPr="008B09C8">
        <w:rPr>
          <w:b/>
          <w:color w:val="FF0000"/>
          <w:sz w:val="19"/>
          <w:szCs w:val="19"/>
        </w:rPr>
        <w:t>Регламент проведения аттестации на СЗД</w:t>
      </w:r>
    </w:p>
    <w:p w:rsidR="00535230" w:rsidRPr="008B09C8" w:rsidRDefault="00535230" w:rsidP="00FC6959">
      <w:pPr>
        <w:ind w:firstLine="284"/>
        <w:contextualSpacing/>
        <w:jc w:val="both"/>
        <w:rPr>
          <w:sz w:val="19"/>
          <w:szCs w:val="19"/>
        </w:rPr>
      </w:pPr>
      <w:r w:rsidRPr="008B09C8">
        <w:rPr>
          <w:sz w:val="19"/>
          <w:szCs w:val="19"/>
        </w:rPr>
        <w:t>Аттестация педагогических работников проводится в соответствии с распорядительным актом работодателя.</w:t>
      </w:r>
    </w:p>
    <w:p w:rsidR="00535230" w:rsidRPr="008B09C8" w:rsidRDefault="00535230" w:rsidP="00FC6959">
      <w:pPr>
        <w:ind w:firstLine="284"/>
        <w:contextualSpacing/>
        <w:jc w:val="both"/>
        <w:rPr>
          <w:sz w:val="19"/>
          <w:szCs w:val="19"/>
        </w:rPr>
      </w:pPr>
      <w:bookmarkStart w:id="3" w:name="sub_1009"/>
      <w:bookmarkEnd w:id="2"/>
      <w:r w:rsidRPr="008B09C8">
        <w:rPr>
          <w:sz w:val="19"/>
          <w:szCs w:val="19"/>
        </w:rPr>
        <w:t>Работодатель знакомит педагогических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bookmarkEnd w:id="3"/>
    <w:p w:rsidR="00FC6959" w:rsidRPr="008B09C8" w:rsidRDefault="00FC6959" w:rsidP="00FC6959">
      <w:pPr>
        <w:ind w:firstLine="284"/>
        <w:contextualSpacing/>
        <w:jc w:val="center"/>
        <w:rPr>
          <w:b/>
          <w:color w:val="FF0000"/>
          <w:sz w:val="19"/>
          <w:szCs w:val="19"/>
        </w:rPr>
      </w:pPr>
    </w:p>
    <w:p w:rsidR="008464F0" w:rsidRPr="008B09C8" w:rsidRDefault="008464F0" w:rsidP="00FC6959">
      <w:pPr>
        <w:contextualSpacing/>
        <w:jc w:val="center"/>
        <w:rPr>
          <w:b/>
          <w:color w:val="FF0000"/>
          <w:sz w:val="19"/>
          <w:szCs w:val="19"/>
        </w:rPr>
      </w:pPr>
      <w:r w:rsidRPr="008B09C8">
        <w:rPr>
          <w:b/>
          <w:color w:val="FF0000"/>
          <w:sz w:val="19"/>
          <w:szCs w:val="19"/>
        </w:rPr>
        <w:t>Аттестацию на СЗД не проходят:</w:t>
      </w:r>
    </w:p>
    <w:p w:rsidR="00646E22" w:rsidRPr="008B09C8" w:rsidRDefault="00FC6959" w:rsidP="00FC6959">
      <w:pPr>
        <w:ind w:firstLine="284"/>
        <w:contextualSpacing/>
        <w:jc w:val="both"/>
        <w:rPr>
          <w:sz w:val="19"/>
          <w:szCs w:val="19"/>
        </w:rPr>
      </w:pPr>
      <w:bookmarkStart w:id="4" w:name="sub_1221"/>
      <w:r w:rsidRPr="008B09C8">
        <w:rPr>
          <w:sz w:val="19"/>
          <w:szCs w:val="19"/>
        </w:rPr>
        <w:t xml:space="preserve">а) </w:t>
      </w:r>
      <w:r w:rsidR="00646E22" w:rsidRPr="008B09C8">
        <w:rPr>
          <w:sz w:val="19"/>
          <w:szCs w:val="19"/>
        </w:rPr>
        <w:t>педагогические работники, имеющие квалификац</w:t>
      </w:r>
      <w:r w:rsidR="00646E22" w:rsidRPr="008B09C8">
        <w:rPr>
          <w:sz w:val="19"/>
          <w:szCs w:val="19"/>
        </w:rPr>
        <w:t>и</w:t>
      </w:r>
      <w:r w:rsidR="00646E22" w:rsidRPr="008B09C8">
        <w:rPr>
          <w:sz w:val="19"/>
          <w:szCs w:val="19"/>
        </w:rPr>
        <w:t>онные категории;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bookmarkStart w:id="5" w:name="sub_1222"/>
      <w:bookmarkEnd w:id="4"/>
      <w:r w:rsidRPr="008B09C8">
        <w:rPr>
          <w:sz w:val="19"/>
          <w:szCs w:val="19"/>
        </w:rPr>
        <w:t>б) проработавшие в занимаемой должности менее двух лет в организации, в которой проводится аттестация;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bookmarkStart w:id="6" w:name="sub_1223"/>
      <w:bookmarkEnd w:id="5"/>
      <w:r w:rsidRPr="008B09C8">
        <w:rPr>
          <w:sz w:val="19"/>
          <w:szCs w:val="19"/>
        </w:rPr>
        <w:t>в) беременные женщины;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bookmarkStart w:id="7" w:name="sub_1224"/>
      <w:bookmarkEnd w:id="6"/>
      <w:r w:rsidRPr="008B09C8">
        <w:rPr>
          <w:sz w:val="19"/>
          <w:szCs w:val="19"/>
        </w:rPr>
        <w:t>г) женщины, находящиеся в отпуске по беременности и родам;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bookmarkStart w:id="8" w:name="sub_1225"/>
      <w:bookmarkEnd w:id="7"/>
      <w:r w:rsidRPr="008B09C8">
        <w:rPr>
          <w:sz w:val="19"/>
          <w:szCs w:val="19"/>
        </w:rPr>
        <w:t>д) лица, находящиеся в отпуске по уходу за ребенком до достижения им возраста трех лет;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bookmarkStart w:id="9" w:name="sub_1226"/>
      <w:bookmarkEnd w:id="8"/>
      <w:r w:rsidRPr="008B09C8">
        <w:rPr>
          <w:sz w:val="19"/>
          <w:szCs w:val="19"/>
        </w:rPr>
        <w:t>е) отсутствовавшие на рабочем месте более четырех м</w:t>
      </w:r>
      <w:r w:rsidRPr="008B09C8">
        <w:rPr>
          <w:sz w:val="19"/>
          <w:szCs w:val="19"/>
        </w:rPr>
        <w:t>е</w:t>
      </w:r>
      <w:r w:rsidRPr="008B09C8">
        <w:rPr>
          <w:sz w:val="19"/>
          <w:szCs w:val="19"/>
        </w:rPr>
        <w:t>сяцев подряд в связи с заболеванием.</w:t>
      </w:r>
    </w:p>
    <w:bookmarkEnd w:id="9"/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r w:rsidRPr="008B09C8">
        <w:rPr>
          <w:sz w:val="19"/>
          <w:szCs w:val="19"/>
        </w:rPr>
        <w:t>Аттестация педагогических работников, предусмотре</w:t>
      </w:r>
      <w:r w:rsidRPr="008B09C8">
        <w:rPr>
          <w:sz w:val="19"/>
          <w:szCs w:val="19"/>
        </w:rPr>
        <w:t>н</w:t>
      </w:r>
      <w:r w:rsidRPr="008B09C8">
        <w:rPr>
          <w:sz w:val="19"/>
          <w:szCs w:val="19"/>
        </w:rPr>
        <w:t xml:space="preserve">ных </w:t>
      </w:r>
      <w:r w:rsidRPr="008B09C8">
        <w:rPr>
          <w:b/>
          <w:sz w:val="19"/>
          <w:szCs w:val="19"/>
        </w:rPr>
        <w:t>подпунктами "г" и "д"</w:t>
      </w:r>
      <w:r w:rsidRPr="008B09C8">
        <w:rPr>
          <w:sz w:val="19"/>
          <w:szCs w:val="19"/>
        </w:rPr>
        <w:t xml:space="preserve"> настоящего пункта, возможна не ранее чем через два года после их выхода из указанных отпусков.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r w:rsidRPr="008B09C8">
        <w:rPr>
          <w:sz w:val="19"/>
          <w:szCs w:val="19"/>
        </w:rPr>
        <w:t>Аттестация педагогических работников, предусмотре</w:t>
      </w:r>
      <w:r w:rsidRPr="008B09C8">
        <w:rPr>
          <w:sz w:val="19"/>
          <w:szCs w:val="19"/>
        </w:rPr>
        <w:t>н</w:t>
      </w:r>
      <w:r w:rsidRPr="008B09C8">
        <w:rPr>
          <w:sz w:val="19"/>
          <w:szCs w:val="19"/>
        </w:rPr>
        <w:t xml:space="preserve">ных </w:t>
      </w:r>
      <w:r w:rsidRPr="008B09C8">
        <w:rPr>
          <w:b/>
          <w:sz w:val="19"/>
          <w:szCs w:val="19"/>
        </w:rPr>
        <w:t>подпунктом "е"</w:t>
      </w:r>
      <w:r w:rsidRPr="008B09C8">
        <w:rPr>
          <w:sz w:val="19"/>
          <w:szCs w:val="19"/>
        </w:rPr>
        <w:t xml:space="preserve"> настоящего пункта, возможна не ранее чем через год после их выхода на работу.</w:t>
      </w:r>
    </w:p>
    <w:p w:rsidR="00FC6959" w:rsidRPr="008B09C8" w:rsidRDefault="00FC6959" w:rsidP="00FC6959">
      <w:pPr>
        <w:ind w:firstLine="284"/>
        <w:contextualSpacing/>
        <w:jc w:val="center"/>
        <w:rPr>
          <w:b/>
          <w:color w:val="FF0000"/>
          <w:sz w:val="19"/>
          <w:szCs w:val="19"/>
        </w:rPr>
      </w:pPr>
    </w:p>
    <w:p w:rsidR="00646E22" w:rsidRPr="008B09C8" w:rsidRDefault="00646E22" w:rsidP="00FC6959">
      <w:pPr>
        <w:contextualSpacing/>
        <w:jc w:val="center"/>
        <w:rPr>
          <w:b/>
          <w:color w:val="FF0000"/>
          <w:sz w:val="19"/>
          <w:szCs w:val="19"/>
        </w:rPr>
      </w:pPr>
      <w:r w:rsidRPr="008B09C8">
        <w:rPr>
          <w:b/>
          <w:color w:val="FF0000"/>
          <w:sz w:val="19"/>
          <w:szCs w:val="19"/>
        </w:rPr>
        <w:t>Представление на СЗД.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r w:rsidRPr="008B09C8">
        <w:rPr>
          <w:sz w:val="19"/>
          <w:szCs w:val="19"/>
        </w:rPr>
        <w:t>Для проведения аттестации на каждого педагогического работника работодатель вносит в аттестационную коми</w:t>
      </w:r>
      <w:r w:rsidRPr="008B09C8">
        <w:rPr>
          <w:sz w:val="19"/>
          <w:szCs w:val="19"/>
        </w:rPr>
        <w:t>с</w:t>
      </w:r>
      <w:r w:rsidRPr="008B09C8">
        <w:rPr>
          <w:sz w:val="19"/>
          <w:szCs w:val="19"/>
        </w:rPr>
        <w:t>сию организации представление.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bookmarkStart w:id="10" w:name="sub_1011"/>
      <w:r w:rsidRPr="008B09C8">
        <w:rPr>
          <w:sz w:val="19"/>
          <w:szCs w:val="19"/>
        </w:rPr>
        <w:t>В представлении содержатся следующие сведения о п</w:t>
      </w:r>
      <w:r w:rsidRPr="008B09C8">
        <w:rPr>
          <w:sz w:val="19"/>
          <w:szCs w:val="19"/>
        </w:rPr>
        <w:t>е</w:t>
      </w:r>
      <w:r w:rsidRPr="008B09C8">
        <w:rPr>
          <w:sz w:val="19"/>
          <w:szCs w:val="19"/>
        </w:rPr>
        <w:t>дагогическом работнике: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bookmarkStart w:id="11" w:name="sub_101"/>
      <w:bookmarkEnd w:id="10"/>
      <w:r w:rsidRPr="008B09C8">
        <w:rPr>
          <w:sz w:val="19"/>
          <w:szCs w:val="19"/>
        </w:rPr>
        <w:t>а) фамилия, имя, отчество (при наличии);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bookmarkStart w:id="12" w:name="sub_102"/>
      <w:bookmarkEnd w:id="11"/>
      <w:r w:rsidRPr="008B09C8">
        <w:rPr>
          <w:sz w:val="19"/>
          <w:szCs w:val="19"/>
        </w:rPr>
        <w:t>б) наименование должности на дату проведения атт</w:t>
      </w:r>
      <w:r w:rsidRPr="008B09C8">
        <w:rPr>
          <w:sz w:val="19"/>
          <w:szCs w:val="19"/>
        </w:rPr>
        <w:t>е</w:t>
      </w:r>
      <w:r w:rsidRPr="008B09C8">
        <w:rPr>
          <w:sz w:val="19"/>
          <w:szCs w:val="19"/>
        </w:rPr>
        <w:t>стации;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bookmarkStart w:id="13" w:name="sub_103"/>
      <w:bookmarkEnd w:id="12"/>
      <w:r w:rsidRPr="008B09C8">
        <w:rPr>
          <w:sz w:val="19"/>
          <w:szCs w:val="19"/>
        </w:rPr>
        <w:t>в) дата заключения по этой должности трудового дог</w:t>
      </w:r>
      <w:r w:rsidRPr="008B09C8">
        <w:rPr>
          <w:sz w:val="19"/>
          <w:szCs w:val="19"/>
        </w:rPr>
        <w:t>о</w:t>
      </w:r>
      <w:r w:rsidRPr="008B09C8">
        <w:rPr>
          <w:sz w:val="19"/>
          <w:szCs w:val="19"/>
        </w:rPr>
        <w:t>вора;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bookmarkStart w:id="14" w:name="sub_104"/>
      <w:bookmarkEnd w:id="13"/>
      <w:r w:rsidRPr="008B09C8">
        <w:rPr>
          <w:sz w:val="19"/>
          <w:szCs w:val="19"/>
        </w:rPr>
        <w:t>г) уровень образования и (или) квалификации по спец</w:t>
      </w:r>
      <w:r w:rsidRPr="008B09C8">
        <w:rPr>
          <w:sz w:val="19"/>
          <w:szCs w:val="19"/>
        </w:rPr>
        <w:t>и</w:t>
      </w:r>
      <w:r w:rsidRPr="008B09C8">
        <w:rPr>
          <w:sz w:val="19"/>
          <w:szCs w:val="19"/>
        </w:rPr>
        <w:t>альности или направлению подготовки;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bookmarkStart w:id="15" w:name="sub_105"/>
      <w:bookmarkEnd w:id="14"/>
      <w:r w:rsidRPr="008B09C8">
        <w:rPr>
          <w:sz w:val="19"/>
          <w:szCs w:val="19"/>
        </w:rPr>
        <w:t>д) информация о получении дополнительного профе</w:t>
      </w:r>
      <w:r w:rsidRPr="008B09C8">
        <w:rPr>
          <w:sz w:val="19"/>
          <w:szCs w:val="19"/>
        </w:rPr>
        <w:t>с</w:t>
      </w:r>
      <w:r w:rsidRPr="008B09C8">
        <w:rPr>
          <w:sz w:val="19"/>
          <w:szCs w:val="19"/>
        </w:rPr>
        <w:t>сионального образования по профилю педагогической де</w:t>
      </w:r>
      <w:r w:rsidRPr="008B09C8">
        <w:rPr>
          <w:sz w:val="19"/>
          <w:szCs w:val="19"/>
        </w:rPr>
        <w:t>я</w:t>
      </w:r>
      <w:r w:rsidRPr="008B09C8">
        <w:rPr>
          <w:sz w:val="19"/>
          <w:szCs w:val="19"/>
        </w:rPr>
        <w:t>тельности;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bookmarkStart w:id="16" w:name="sub_106"/>
      <w:bookmarkEnd w:id="15"/>
      <w:r w:rsidRPr="008B09C8">
        <w:rPr>
          <w:sz w:val="19"/>
          <w:szCs w:val="19"/>
        </w:rPr>
        <w:t>е) результаты предыдущих аттестаций (в случае их пр</w:t>
      </w:r>
      <w:r w:rsidRPr="008B09C8">
        <w:rPr>
          <w:sz w:val="19"/>
          <w:szCs w:val="19"/>
        </w:rPr>
        <w:t>о</w:t>
      </w:r>
      <w:r w:rsidRPr="008B09C8">
        <w:rPr>
          <w:sz w:val="19"/>
          <w:szCs w:val="19"/>
        </w:rPr>
        <w:t>ведения);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bookmarkStart w:id="17" w:name="sub_107"/>
      <w:bookmarkEnd w:id="16"/>
      <w:r w:rsidRPr="008B09C8">
        <w:rPr>
          <w:sz w:val="19"/>
          <w:szCs w:val="19"/>
        </w:rPr>
        <w:t>ж) мотивированная всесторонняя и объективная оценка профессиональных, деловых качеств, результатов профе</w:t>
      </w:r>
      <w:r w:rsidRPr="008B09C8">
        <w:rPr>
          <w:sz w:val="19"/>
          <w:szCs w:val="19"/>
        </w:rPr>
        <w:t>с</w:t>
      </w:r>
      <w:r w:rsidRPr="008B09C8">
        <w:rPr>
          <w:sz w:val="19"/>
          <w:szCs w:val="19"/>
        </w:rPr>
        <w:t>сиональной деятельности педагогического работника по выполнению трудовых обязанностей, возложенных на него трудовым договором.</w:t>
      </w:r>
    </w:p>
    <w:bookmarkEnd w:id="17"/>
    <w:p w:rsidR="00FC6959" w:rsidRPr="008B09C8" w:rsidRDefault="00FC6959" w:rsidP="00FC6959">
      <w:pPr>
        <w:ind w:firstLine="284"/>
        <w:contextualSpacing/>
        <w:jc w:val="center"/>
        <w:rPr>
          <w:b/>
          <w:color w:val="FF0000"/>
          <w:sz w:val="19"/>
          <w:szCs w:val="19"/>
        </w:rPr>
      </w:pPr>
    </w:p>
    <w:p w:rsidR="00646E22" w:rsidRPr="008B09C8" w:rsidRDefault="00646E22" w:rsidP="00FC6959">
      <w:pPr>
        <w:contextualSpacing/>
        <w:jc w:val="center"/>
        <w:rPr>
          <w:b/>
          <w:color w:val="FF0000"/>
          <w:sz w:val="19"/>
          <w:szCs w:val="19"/>
        </w:rPr>
      </w:pPr>
      <w:r w:rsidRPr="008B09C8">
        <w:rPr>
          <w:b/>
          <w:color w:val="FF0000"/>
          <w:sz w:val="19"/>
          <w:szCs w:val="19"/>
        </w:rPr>
        <w:t>Проведение аттестации на СЗД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r w:rsidRPr="008B09C8">
        <w:rPr>
          <w:sz w:val="19"/>
          <w:szCs w:val="19"/>
        </w:rPr>
        <w:t>Аттестация проводится на заседании аттестационной комиссии организации с участием педагогического рабо</w:t>
      </w:r>
      <w:r w:rsidRPr="008B09C8">
        <w:rPr>
          <w:sz w:val="19"/>
          <w:szCs w:val="19"/>
        </w:rPr>
        <w:t>т</w:t>
      </w:r>
      <w:r w:rsidRPr="008B09C8">
        <w:rPr>
          <w:sz w:val="19"/>
          <w:szCs w:val="19"/>
        </w:rPr>
        <w:t>ника.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r w:rsidRPr="008B09C8">
        <w:rPr>
          <w:sz w:val="19"/>
          <w:szCs w:val="19"/>
        </w:rPr>
        <w:t>В случае отсутствия педагогического работника в день проведения аттестации на заседании аттестационной к</w:t>
      </w:r>
      <w:r w:rsidRPr="008B09C8">
        <w:rPr>
          <w:sz w:val="19"/>
          <w:szCs w:val="19"/>
        </w:rPr>
        <w:t>о</w:t>
      </w:r>
      <w:r w:rsidRPr="008B09C8">
        <w:rPr>
          <w:sz w:val="19"/>
          <w:szCs w:val="19"/>
        </w:rPr>
        <w:t>миссии организации по уважительным причинам, его атт</w:t>
      </w:r>
      <w:r w:rsidRPr="008B09C8">
        <w:rPr>
          <w:sz w:val="19"/>
          <w:szCs w:val="19"/>
        </w:rPr>
        <w:t>е</w:t>
      </w:r>
      <w:r w:rsidRPr="008B09C8">
        <w:rPr>
          <w:sz w:val="19"/>
          <w:szCs w:val="19"/>
        </w:rPr>
        <w:t>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</w:t>
      </w:r>
      <w:r w:rsidRPr="008B09C8">
        <w:rPr>
          <w:sz w:val="19"/>
          <w:szCs w:val="19"/>
        </w:rPr>
        <w:t>н</w:t>
      </w:r>
      <w:r w:rsidRPr="008B09C8">
        <w:rPr>
          <w:sz w:val="19"/>
          <w:szCs w:val="19"/>
        </w:rPr>
        <w:t>дарных дней до новой даты проведения его аттестации.</w:t>
      </w:r>
    </w:p>
    <w:p w:rsidR="00FC6959" w:rsidRPr="008B09C8" w:rsidRDefault="00FC6959" w:rsidP="00FC6959">
      <w:pPr>
        <w:ind w:firstLine="284"/>
        <w:contextualSpacing/>
        <w:jc w:val="center"/>
        <w:rPr>
          <w:b/>
          <w:color w:val="FF0000"/>
          <w:sz w:val="19"/>
          <w:szCs w:val="19"/>
        </w:rPr>
      </w:pPr>
    </w:p>
    <w:p w:rsidR="00646E22" w:rsidRPr="008B09C8" w:rsidRDefault="00646E22" w:rsidP="00FC6959">
      <w:pPr>
        <w:contextualSpacing/>
        <w:jc w:val="center"/>
        <w:rPr>
          <w:b/>
          <w:color w:val="FF0000"/>
          <w:sz w:val="19"/>
          <w:szCs w:val="19"/>
        </w:rPr>
      </w:pPr>
      <w:r w:rsidRPr="008B09C8">
        <w:rPr>
          <w:b/>
          <w:color w:val="FF0000"/>
          <w:sz w:val="19"/>
          <w:szCs w:val="19"/>
        </w:rPr>
        <w:t>Результаты аттестации на СЗД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r w:rsidRPr="008B09C8">
        <w:rPr>
          <w:sz w:val="19"/>
          <w:szCs w:val="19"/>
        </w:rPr>
        <w:t xml:space="preserve">Комиссия принимает одно из следующих решений: </w:t>
      </w:r>
    </w:p>
    <w:p w:rsidR="00646E22" w:rsidRPr="008B09C8" w:rsidRDefault="00646E22" w:rsidP="00FC6959">
      <w:pPr>
        <w:numPr>
          <w:ilvl w:val="0"/>
          <w:numId w:val="3"/>
        </w:numPr>
        <w:tabs>
          <w:tab w:val="clear" w:pos="720"/>
          <w:tab w:val="num" w:pos="426"/>
        </w:tabs>
        <w:ind w:left="0" w:firstLine="284"/>
        <w:contextualSpacing/>
        <w:jc w:val="both"/>
        <w:rPr>
          <w:sz w:val="19"/>
          <w:szCs w:val="19"/>
        </w:rPr>
      </w:pPr>
      <w:r w:rsidRPr="008B09C8">
        <w:rPr>
          <w:sz w:val="19"/>
          <w:szCs w:val="19"/>
        </w:rPr>
        <w:t xml:space="preserve"> соответствует занимаемой должности; </w:t>
      </w:r>
    </w:p>
    <w:p w:rsidR="00646E22" w:rsidRPr="008B09C8" w:rsidRDefault="00646E22" w:rsidP="00FC6959">
      <w:pPr>
        <w:numPr>
          <w:ilvl w:val="0"/>
          <w:numId w:val="3"/>
        </w:numPr>
        <w:tabs>
          <w:tab w:val="clear" w:pos="720"/>
          <w:tab w:val="num" w:pos="426"/>
        </w:tabs>
        <w:ind w:left="0" w:firstLine="284"/>
        <w:contextualSpacing/>
        <w:jc w:val="both"/>
        <w:rPr>
          <w:sz w:val="19"/>
          <w:szCs w:val="19"/>
        </w:rPr>
      </w:pPr>
      <w:r w:rsidRPr="008B09C8">
        <w:rPr>
          <w:sz w:val="19"/>
          <w:szCs w:val="19"/>
        </w:rPr>
        <w:t xml:space="preserve"> не соответствует занимаемой должности. 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r w:rsidRPr="008B09C8">
        <w:rPr>
          <w:sz w:val="19"/>
          <w:szCs w:val="19"/>
        </w:rPr>
        <w:t>Решение принимается комиссией в отсутствие атт</w:t>
      </w:r>
      <w:r w:rsidRPr="008B09C8">
        <w:rPr>
          <w:sz w:val="19"/>
          <w:szCs w:val="19"/>
        </w:rPr>
        <w:t>е</w:t>
      </w:r>
      <w:r w:rsidRPr="008B09C8">
        <w:rPr>
          <w:sz w:val="19"/>
          <w:szCs w:val="19"/>
        </w:rPr>
        <w:t>стуемого работника открытым голосованием большинс</w:t>
      </w:r>
      <w:r w:rsidRPr="008B09C8">
        <w:rPr>
          <w:sz w:val="19"/>
          <w:szCs w:val="19"/>
        </w:rPr>
        <w:t>т</w:t>
      </w:r>
      <w:r w:rsidRPr="008B09C8">
        <w:rPr>
          <w:sz w:val="19"/>
          <w:szCs w:val="19"/>
        </w:rPr>
        <w:t xml:space="preserve">вом голосов членов аттестационной комиссии. </w:t>
      </w:r>
    </w:p>
    <w:p w:rsidR="00646E22" w:rsidRPr="008B09C8" w:rsidRDefault="00646E22" w:rsidP="00FC6959">
      <w:pPr>
        <w:ind w:firstLine="284"/>
        <w:contextualSpacing/>
        <w:jc w:val="both"/>
        <w:rPr>
          <w:sz w:val="19"/>
          <w:szCs w:val="19"/>
        </w:rPr>
      </w:pPr>
      <w:r w:rsidRPr="008B09C8">
        <w:rPr>
          <w:sz w:val="19"/>
          <w:szCs w:val="19"/>
        </w:rPr>
        <w:t>Результаты аттестации работника, присутствующего на заседании комиссии, сообщаются ему после подведения итогов голосования</w:t>
      </w:r>
      <w:r w:rsidR="00DA0DC9" w:rsidRPr="008B09C8">
        <w:rPr>
          <w:sz w:val="19"/>
          <w:szCs w:val="19"/>
        </w:rPr>
        <w:t>,</w:t>
      </w:r>
      <w:r w:rsidRPr="008B09C8">
        <w:rPr>
          <w:sz w:val="19"/>
          <w:szCs w:val="19"/>
        </w:rPr>
        <w:t xml:space="preserve"> и заносятся в протокол. </w:t>
      </w:r>
    </w:p>
    <w:p w:rsidR="00646E22" w:rsidRPr="008B09C8" w:rsidRDefault="0037266E" w:rsidP="00FC6959">
      <w:pPr>
        <w:ind w:firstLine="284"/>
        <w:contextualSpacing/>
        <w:jc w:val="both"/>
        <w:rPr>
          <w:sz w:val="19"/>
          <w:szCs w:val="19"/>
        </w:rPr>
      </w:pPr>
      <w:r w:rsidRPr="008B09C8">
        <w:rPr>
          <w:sz w:val="19"/>
          <w:szCs w:val="19"/>
        </w:rPr>
        <w:t>На р</w:t>
      </w:r>
      <w:r w:rsidR="00646E22" w:rsidRPr="008B09C8">
        <w:rPr>
          <w:sz w:val="19"/>
          <w:szCs w:val="19"/>
        </w:rPr>
        <w:t>аботник</w:t>
      </w:r>
      <w:r w:rsidRPr="008B09C8">
        <w:rPr>
          <w:sz w:val="19"/>
          <w:szCs w:val="19"/>
        </w:rPr>
        <w:t>а</w:t>
      </w:r>
      <w:r w:rsidR="00646E22" w:rsidRPr="008B09C8">
        <w:rPr>
          <w:sz w:val="19"/>
          <w:szCs w:val="19"/>
        </w:rPr>
        <w:t xml:space="preserve"> не позднее 2 рабочих дней со дня пров</w:t>
      </w:r>
      <w:r w:rsidR="00646E22" w:rsidRPr="008B09C8">
        <w:rPr>
          <w:sz w:val="19"/>
          <w:szCs w:val="19"/>
        </w:rPr>
        <w:t>е</w:t>
      </w:r>
      <w:r w:rsidR="00646E22" w:rsidRPr="008B09C8">
        <w:rPr>
          <w:sz w:val="19"/>
          <w:szCs w:val="19"/>
        </w:rPr>
        <w:t xml:space="preserve">дения аттестации секретарем комиссии </w:t>
      </w:r>
      <w:r w:rsidR="00646E22" w:rsidRPr="008B09C8">
        <w:rPr>
          <w:b/>
          <w:sz w:val="19"/>
          <w:szCs w:val="19"/>
        </w:rPr>
        <w:t>составляется в</w:t>
      </w:r>
      <w:r w:rsidR="00646E22" w:rsidRPr="008B09C8">
        <w:rPr>
          <w:b/>
          <w:sz w:val="19"/>
          <w:szCs w:val="19"/>
        </w:rPr>
        <w:t>ы</w:t>
      </w:r>
      <w:r w:rsidR="00646E22" w:rsidRPr="008B09C8">
        <w:rPr>
          <w:b/>
          <w:sz w:val="19"/>
          <w:szCs w:val="19"/>
        </w:rPr>
        <w:t>писка из протокола</w:t>
      </w:r>
      <w:r w:rsidR="00646E22" w:rsidRPr="008B09C8">
        <w:rPr>
          <w:sz w:val="19"/>
          <w:szCs w:val="19"/>
        </w:rPr>
        <w:t>, содержащая сведения, в т.ч. о резул</w:t>
      </w:r>
      <w:r w:rsidR="00646E22" w:rsidRPr="008B09C8">
        <w:rPr>
          <w:sz w:val="19"/>
          <w:szCs w:val="19"/>
        </w:rPr>
        <w:t>ь</w:t>
      </w:r>
      <w:r w:rsidR="00646E22" w:rsidRPr="008B09C8">
        <w:rPr>
          <w:sz w:val="19"/>
          <w:szCs w:val="19"/>
        </w:rPr>
        <w:t xml:space="preserve">татах голосования, </w:t>
      </w:r>
      <w:r w:rsidR="00646E22" w:rsidRPr="008B09C8">
        <w:rPr>
          <w:b/>
          <w:sz w:val="19"/>
          <w:szCs w:val="19"/>
        </w:rPr>
        <w:t>о принятом комиссией решении,</w:t>
      </w:r>
      <w:r w:rsidR="00646E22" w:rsidRPr="008B09C8">
        <w:rPr>
          <w:sz w:val="19"/>
          <w:szCs w:val="19"/>
        </w:rPr>
        <w:t xml:space="preserve"> а работодатель знакомит с ней работника под роспись в т</w:t>
      </w:r>
      <w:r w:rsidR="00646E22" w:rsidRPr="008B09C8">
        <w:rPr>
          <w:sz w:val="19"/>
          <w:szCs w:val="19"/>
        </w:rPr>
        <w:t>е</w:t>
      </w:r>
      <w:r w:rsidR="00646E22" w:rsidRPr="008B09C8">
        <w:rPr>
          <w:sz w:val="19"/>
          <w:szCs w:val="19"/>
        </w:rPr>
        <w:t xml:space="preserve">чение 3 рабочих дней после ее составления. </w:t>
      </w:r>
    </w:p>
    <w:p w:rsidR="00FC6959" w:rsidRPr="008B09C8" w:rsidRDefault="00FC6959" w:rsidP="00FC6959">
      <w:pPr>
        <w:ind w:firstLine="284"/>
        <w:contextualSpacing/>
        <w:jc w:val="both"/>
        <w:rPr>
          <w:b/>
          <w:color w:val="FF0000"/>
          <w:sz w:val="19"/>
          <w:szCs w:val="19"/>
        </w:rPr>
      </w:pPr>
    </w:p>
    <w:p w:rsidR="00646E22" w:rsidRPr="008B09C8" w:rsidRDefault="009A74F8" w:rsidP="00FC6959">
      <w:pPr>
        <w:contextualSpacing/>
        <w:jc w:val="center"/>
        <w:rPr>
          <w:b/>
          <w:color w:val="FF0000"/>
          <w:sz w:val="19"/>
          <w:szCs w:val="19"/>
        </w:rPr>
      </w:pPr>
      <w:r w:rsidRPr="008B09C8">
        <w:rPr>
          <w:b/>
          <w:color w:val="FF0000"/>
          <w:sz w:val="19"/>
          <w:szCs w:val="19"/>
        </w:rPr>
        <w:t>Дополнительные функции аттестационной комиссии</w:t>
      </w:r>
    </w:p>
    <w:p w:rsidR="009A74F8" w:rsidRPr="008B09C8" w:rsidRDefault="009A74F8" w:rsidP="00FC6959">
      <w:pPr>
        <w:ind w:firstLine="284"/>
        <w:contextualSpacing/>
        <w:jc w:val="both"/>
        <w:rPr>
          <w:sz w:val="19"/>
          <w:szCs w:val="19"/>
        </w:rPr>
      </w:pPr>
      <w:r w:rsidRPr="008B09C8">
        <w:rPr>
          <w:sz w:val="19"/>
          <w:szCs w:val="19"/>
        </w:rPr>
        <w:t>Аттестационные комиссии организаций дают рекоме</w:t>
      </w:r>
      <w:r w:rsidRPr="008B09C8">
        <w:rPr>
          <w:sz w:val="19"/>
          <w:szCs w:val="19"/>
        </w:rPr>
        <w:t>н</w:t>
      </w:r>
      <w:r w:rsidRPr="008B09C8">
        <w:rPr>
          <w:sz w:val="19"/>
          <w:szCs w:val="19"/>
        </w:rPr>
        <w:t>дации работодателю о возможности назначения на соотве</w:t>
      </w:r>
      <w:r w:rsidRPr="008B09C8">
        <w:rPr>
          <w:sz w:val="19"/>
          <w:szCs w:val="19"/>
        </w:rPr>
        <w:t>т</w:t>
      </w:r>
      <w:r w:rsidRPr="008B09C8">
        <w:rPr>
          <w:sz w:val="19"/>
          <w:szCs w:val="19"/>
        </w:rPr>
        <w:t>ствующие должности педагогических работников лиц, не имеющих специальной подготовки или стажа работы, у</w:t>
      </w:r>
      <w:r w:rsidRPr="008B09C8">
        <w:rPr>
          <w:sz w:val="19"/>
          <w:szCs w:val="19"/>
        </w:rPr>
        <w:t>с</w:t>
      </w:r>
      <w:r w:rsidRPr="008B09C8">
        <w:rPr>
          <w:sz w:val="19"/>
          <w:szCs w:val="19"/>
        </w:rPr>
        <w:t xml:space="preserve">тановленных в разделе "Требования к квалификации" </w:t>
      </w:r>
      <w:r w:rsidRPr="008B09C8">
        <w:rPr>
          <w:b/>
          <w:sz w:val="19"/>
          <w:szCs w:val="19"/>
        </w:rPr>
        <w:t>ра</w:t>
      </w:r>
      <w:r w:rsidRPr="008B09C8">
        <w:rPr>
          <w:b/>
          <w:sz w:val="19"/>
          <w:szCs w:val="19"/>
        </w:rPr>
        <w:t>з</w:t>
      </w:r>
      <w:r w:rsidRPr="008B09C8">
        <w:rPr>
          <w:b/>
          <w:sz w:val="19"/>
          <w:szCs w:val="19"/>
        </w:rPr>
        <w:t>дела</w:t>
      </w:r>
      <w:r w:rsidRPr="008B09C8">
        <w:rPr>
          <w:sz w:val="19"/>
          <w:szCs w:val="19"/>
        </w:rPr>
        <w:t xml:space="preserve"> "Квалификационные характеристики должностей р</w:t>
      </w:r>
      <w:r w:rsidRPr="008B09C8">
        <w:rPr>
          <w:sz w:val="19"/>
          <w:szCs w:val="19"/>
        </w:rPr>
        <w:t>а</w:t>
      </w:r>
      <w:r w:rsidRPr="008B09C8">
        <w:rPr>
          <w:sz w:val="19"/>
          <w:szCs w:val="19"/>
        </w:rPr>
        <w:t>ботников образования" Единого квалификационного спр</w:t>
      </w:r>
      <w:r w:rsidRPr="008B09C8">
        <w:rPr>
          <w:sz w:val="19"/>
          <w:szCs w:val="19"/>
        </w:rPr>
        <w:t>а</w:t>
      </w:r>
      <w:r w:rsidRPr="008B09C8">
        <w:rPr>
          <w:sz w:val="19"/>
          <w:szCs w:val="19"/>
        </w:rPr>
        <w:t>вочника должностей руководителей, специалистов и сл</w:t>
      </w:r>
      <w:r w:rsidRPr="008B09C8">
        <w:rPr>
          <w:sz w:val="19"/>
          <w:szCs w:val="19"/>
        </w:rPr>
        <w:t>у</w:t>
      </w:r>
      <w:r w:rsidRPr="008B09C8">
        <w:rPr>
          <w:sz w:val="19"/>
          <w:szCs w:val="19"/>
        </w:rPr>
        <w:t>жащих и (или) профессиональными стандартами, но обл</w:t>
      </w:r>
      <w:r w:rsidRPr="008B09C8">
        <w:rPr>
          <w:sz w:val="19"/>
          <w:szCs w:val="19"/>
        </w:rPr>
        <w:t>а</w:t>
      </w:r>
      <w:r w:rsidRPr="008B09C8">
        <w:rPr>
          <w:sz w:val="19"/>
          <w:szCs w:val="19"/>
        </w:rPr>
        <w:t>дающих достаточным практическим опытом и компетен</w:t>
      </w:r>
      <w:r w:rsidRPr="008B09C8">
        <w:rPr>
          <w:sz w:val="19"/>
          <w:szCs w:val="19"/>
        </w:rPr>
        <w:t>т</w:t>
      </w:r>
      <w:r w:rsidRPr="008B09C8">
        <w:rPr>
          <w:sz w:val="19"/>
          <w:szCs w:val="19"/>
        </w:rPr>
        <w:t>ностью, выполняющих качественно и в полном объеме возложенные на них должностные обязанности.</w:t>
      </w:r>
    </w:p>
    <w:p w:rsidR="008B09C8" w:rsidRDefault="008B09C8" w:rsidP="00FC6959">
      <w:pPr>
        <w:ind w:left="1416" w:firstLine="284"/>
        <w:contextualSpacing/>
        <w:jc w:val="right"/>
        <w:rPr>
          <w:b/>
          <w:color w:val="7030A0"/>
          <w:sz w:val="19"/>
          <w:szCs w:val="19"/>
        </w:rPr>
      </w:pPr>
    </w:p>
    <w:p w:rsidR="0063142E" w:rsidRPr="008B09C8" w:rsidRDefault="0063142E" w:rsidP="00FC6959">
      <w:pPr>
        <w:ind w:left="1416" w:firstLine="284"/>
        <w:contextualSpacing/>
        <w:jc w:val="right"/>
        <w:rPr>
          <w:b/>
          <w:color w:val="7030A0"/>
        </w:rPr>
      </w:pPr>
      <w:r w:rsidRPr="008B09C8">
        <w:rPr>
          <w:b/>
          <w:color w:val="7030A0"/>
        </w:rPr>
        <w:t xml:space="preserve">Отдел социальной защиты </w:t>
      </w:r>
    </w:p>
    <w:p w:rsidR="0063142E" w:rsidRPr="008B09C8" w:rsidRDefault="0063142E" w:rsidP="00FC6959">
      <w:pPr>
        <w:ind w:left="2124" w:firstLine="284"/>
        <w:contextualSpacing/>
        <w:jc w:val="right"/>
        <w:rPr>
          <w:b/>
          <w:color w:val="548DD4"/>
        </w:rPr>
      </w:pPr>
      <w:proofErr w:type="spellStart"/>
      <w:r w:rsidRPr="008B09C8">
        <w:rPr>
          <w:b/>
          <w:color w:val="7030A0"/>
        </w:rPr>
        <w:t>Рескома</w:t>
      </w:r>
      <w:proofErr w:type="spellEnd"/>
      <w:r w:rsidRPr="008B09C8">
        <w:rPr>
          <w:b/>
          <w:color w:val="7030A0"/>
        </w:rPr>
        <w:t xml:space="preserve"> профсо</w:t>
      </w:r>
      <w:r w:rsidRPr="008B09C8">
        <w:rPr>
          <w:b/>
          <w:color w:val="7030A0"/>
        </w:rPr>
        <w:t>ю</w:t>
      </w:r>
      <w:r w:rsidRPr="008B09C8">
        <w:rPr>
          <w:b/>
          <w:color w:val="7030A0"/>
        </w:rPr>
        <w:t>за</w:t>
      </w:r>
      <w:r w:rsidRPr="008B09C8">
        <w:rPr>
          <w:b/>
          <w:color w:val="548DD4"/>
        </w:rPr>
        <w:t xml:space="preserve"> </w:t>
      </w:r>
    </w:p>
    <w:p w:rsidR="008B09C8" w:rsidRDefault="008B09C8" w:rsidP="00FC6959">
      <w:pPr>
        <w:ind w:firstLine="284"/>
        <w:contextualSpacing/>
        <w:jc w:val="both"/>
        <w:rPr>
          <w:b/>
          <w:color w:val="7030A0"/>
        </w:rPr>
      </w:pPr>
    </w:p>
    <w:p w:rsidR="008B09C8" w:rsidRDefault="008B09C8" w:rsidP="00FC6959">
      <w:pPr>
        <w:ind w:firstLine="284"/>
        <w:contextualSpacing/>
        <w:jc w:val="both"/>
        <w:rPr>
          <w:b/>
          <w:color w:val="7030A0"/>
        </w:rPr>
      </w:pPr>
    </w:p>
    <w:p w:rsidR="002168EC" w:rsidRPr="008B09C8" w:rsidRDefault="009A7CB0" w:rsidP="00FC6959">
      <w:pPr>
        <w:ind w:firstLine="284"/>
        <w:contextualSpacing/>
        <w:jc w:val="both"/>
        <w:rPr>
          <w:b/>
          <w:color w:val="548DD4"/>
          <w:lang w:val="en-US"/>
        </w:rPr>
      </w:pPr>
      <w:r w:rsidRPr="008B09C8">
        <w:rPr>
          <w:b/>
          <w:color w:val="7030A0"/>
        </w:rPr>
        <w:t>Е</w:t>
      </w:r>
      <w:r w:rsidRPr="008B09C8">
        <w:rPr>
          <w:b/>
          <w:color w:val="7030A0"/>
          <w:lang w:val="en-US"/>
        </w:rPr>
        <w:t xml:space="preserve">-mail: sp@edunion.ru </w:t>
      </w:r>
    </w:p>
    <w:p w:rsidR="0063142E" w:rsidRPr="008B09C8" w:rsidRDefault="0063142E" w:rsidP="00FC6959">
      <w:pPr>
        <w:ind w:firstLine="284"/>
        <w:contextualSpacing/>
        <w:jc w:val="both"/>
      </w:pPr>
      <w:r w:rsidRPr="008B09C8">
        <w:rPr>
          <w:b/>
          <w:color w:val="7030A0"/>
        </w:rPr>
        <w:t xml:space="preserve">Сайт </w:t>
      </w:r>
      <w:proofErr w:type="spellStart"/>
      <w:r w:rsidRPr="008B09C8">
        <w:rPr>
          <w:b/>
          <w:color w:val="7030A0"/>
        </w:rPr>
        <w:t>Рескома</w:t>
      </w:r>
      <w:proofErr w:type="spellEnd"/>
      <w:r w:rsidRPr="008B09C8">
        <w:rPr>
          <w:b/>
          <w:color w:val="7030A0"/>
        </w:rPr>
        <w:t xml:space="preserve"> Про</w:t>
      </w:r>
      <w:r w:rsidRPr="008B09C8">
        <w:rPr>
          <w:b/>
          <w:color w:val="7030A0"/>
        </w:rPr>
        <w:t>ф</w:t>
      </w:r>
      <w:r w:rsidRPr="008B09C8">
        <w:rPr>
          <w:b/>
          <w:color w:val="7030A0"/>
        </w:rPr>
        <w:t xml:space="preserve">союза: </w:t>
      </w:r>
      <w:r w:rsidRPr="008B09C8">
        <w:rPr>
          <w:b/>
          <w:color w:val="7030A0"/>
          <w:lang w:val="en-US"/>
        </w:rPr>
        <w:t>www</w:t>
      </w:r>
      <w:r w:rsidRPr="008B09C8">
        <w:rPr>
          <w:b/>
          <w:color w:val="7030A0"/>
        </w:rPr>
        <w:t>.</w:t>
      </w:r>
      <w:proofErr w:type="spellStart"/>
      <w:r w:rsidRPr="008B09C8">
        <w:rPr>
          <w:b/>
          <w:color w:val="7030A0"/>
          <w:lang w:val="en-US"/>
        </w:rPr>
        <w:t>edunion</w:t>
      </w:r>
      <w:proofErr w:type="spellEnd"/>
      <w:r w:rsidRPr="008B09C8">
        <w:rPr>
          <w:b/>
          <w:color w:val="7030A0"/>
        </w:rPr>
        <w:t>.</w:t>
      </w:r>
      <w:proofErr w:type="spellStart"/>
      <w:r w:rsidRPr="008B09C8">
        <w:rPr>
          <w:b/>
          <w:color w:val="7030A0"/>
          <w:lang w:val="en-US"/>
        </w:rPr>
        <w:t>ru</w:t>
      </w:r>
      <w:proofErr w:type="spellEnd"/>
    </w:p>
    <w:sectPr w:rsidR="0063142E" w:rsidRPr="008B09C8" w:rsidSect="00BA1FAF">
      <w:type w:val="continuous"/>
      <w:pgSz w:w="16838" w:h="11906" w:orient="landscape"/>
      <w:pgMar w:top="720" w:right="397" w:bottom="567" w:left="397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0366B"/>
    <w:multiLevelType w:val="hybridMultilevel"/>
    <w:tmpl w:val="C904381E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2765929"/>
    <w:multiLevelType w:val="hybridMultilevel"/>
    <w:tmpl w:val="542A4B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77E66C7"/>
    <w:multiLevelType w:val="hybridMultilevel"/>
    <w:tmpl w:val="0AE8E87E"/>
    <w:lvl w:ilvl="0" w:tplc="F1E8D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F45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4E91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641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C67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6E23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3C0D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0806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64D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66D"/>
    <w:rsid w:val="00037176"/>
    <w:rsid w:val="000559A2"/>
    <w:rsid w:val="00104C26"/>
    <w:rsid w:val="001136EB"/>
    <w:rsid w:val="00150E0C"/>
    <w:rsid w:val="001A2247"/>
    <w:rsid w:val="001B3F90"/>
    <w:rsid w:val="002168EC"/>
    <w:rsid w:val="00236E97"/>
    <w:rsid w:val="002F1B00"/>
    <w:rsid w:val="002F6E75"/>
    <w:rsid w:val="0033095E"/>
    <w:rsid w:val="0037266E"/>
    <w:rsid w:val="00374043"/>
    <w:rsid w:val="00407CF7"/>
    <w:rsid w:val="004E4CE4"/>
    <w:rsid w:val="004F5730"/>
    <w:rsid w:val="005114AE"/>
    <w:rsid w:val="00516693"/>
    <w:rsid w:val="00517685"/>
    <w:rsid w:val="00535230"/>
    <w:rsid w:val="00546907"/>
    <w:rsid w:val="005844D0"/>
    <w:rsid w:val="00585180"/>
    <w:rsid w:val="0059004B"/>
    <w:rsid w:val="00593A67"/>
    <w:rsid w:val="005E77AC"/>
    <w:rsid w:val="005F597D"/>
    <w:rsid w:val="0063142E"/>
    <w:rsid w:val="00646E22"/>
    <w:rsid w:val="00653FB7"/>
    <w:rsid w:val="00684467"/>
    <w:rsid w:val="006A0DA9"/>
    <w:rsid w:val="006E7C15"/>
    <w:rsid w:val="007616C4"/>
    <w:rsid w:val="00763205"/>
    <w:rsid w:val="007744E1"/>
    <w:rsid w:val="007A5FF5"/>
    <w:rsid w:val="007E3EE3"/>
    <w:rsid w:val="007E7044"/>
    <w:rsid w:val="00846124"/>
    <w:rsid w:val="008464F0"/>
    <w:rsid w:val="00865E1E"/>
    <w:rsid w:val="00874195"/>
    <w:rsid w:val="008A1AB7"/>
    <w:rsid w:val="008B09C8"/>
    <w:rsid w:val="008F7145"/>
    <w:rsid w:val="009019CA"/>
    <w:rsid w:val="00957916"/>
    <w:rsid w:val="009A6E88"/>
    <w:rsid w:val="009A74F8"/>
    <w:rsid w:val="009A7CB0"/>
    <w:rsid w:val="009B46F0"/>
    <w:rsid w:val="009C5166"/>
    <w:rsid w:val="00A82FBE"/>
    <w:rsid w:val="00A91269"/>
    <w:rsid w:val="00AB1DBF"/>
    <w:rsid w:val="00B54B6D"/>
    <w:rsid w:val="00B83EF4"/>
    <w:rsid w:val="00B90F81"/>
    <w:rsid w:val="00B9591B"/>
    <w:rsid w:val="00BA1FAF"/>
    <w:rsid w:val="00BD411D"/>
    <w:rsid w:val="00BF6DA9"/>
    <w:rsid w:val="00C048A5"/>
    <w:rsid w:val="00C45E29"/>
    <w:rsid w:val="00C52713"/>
    <w:rsid w:val="00CD7850"/>
    <w:rsid w:val="00D07366"/>
    <w:rsid w:val="00D42EF1"/>
    <w:rsid w:val="00D56264"/>
    <w:rsid w:val="00DA0DC9"/>
    <w:rsid w:val="00DB7717"/>
    <w:rsid w:val="00DC5ADF"/>
    <w:rsid w:val="00E51D39"/>
    <w:rsid w:val="00E937D5"/>
    <w:rsid w:val="00E9566D"/>
    <w:rsid w:val="00F21EC0"/>
    <w:rsid w:val="00F853F6"/>
    <w:rsid w:val="00FB312A"/>
    <w:rsid w:val="00FB67E9"/>
    <w:rsid w:val="00FC6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6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9566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30"/>
      <w:szCs w:val="3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66D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E9566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9"/>
    <w:rsid w:val="00E9566D"/>
    <w:rPr>
      <w:rFonts w:ascii="Arial" w:eastAsia="Times New Roman" w:hAnsi="Arial" w:cs="Arial"/>
      <w:b/>
      <w:bCs/>
      <w:color w:val="000080"/>
      <w:sz w:val="30"/>
      <w:szCs w:val="3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E9566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character" w:styleId="a6">
    <w:name w:val="Hyperlink"/>
    <w:uiPriority w:val="99"/>
    <w:unhideWhenUsed/>
    <w:rsid w:val="00E9566D"/>
    <w:rPr>
      <w:color w:val="0000FF"/>
      <w:u w:val="single"/>
    </w:rPr>
  </w:style>
  <w:style w:type="table" w:styleId="a7">
    <w:name w:val="Table Grid"/>
    <w:basedOn w:val="a1"/>
    <w:uiPriority w:val="59"/>
    <w:rsid w:val="00E956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F7145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Заголовок статьи"/>
    <w:basedOn w:val="a"/>
    <w:next w:val="a"/>
    <w:uiPriority w:val="99"/>
    <w:rsid w:val="0058518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a">
    <w:name w:val="Цветовое выделение"/>
    <w:uiPriority w:val="99"/>
    <w:rsid w:val="00585180"/>
    <w:rPr>
      <w:b/>
      <w:bCs/>
      <w:color w:val="000080"/>
    </w:rPr>
  </w:style>
  <w:style w:type="character" w:customStyle="1" w:styleId="ab">
    <w:name w:val="Гипертекстовая ссылка"/>
    <w:uiPriority w:val="99"/>
    <w:rsid w:val="00585180"/>
    <w:rPr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2B129-B4F0-4B9D-8BAA-026725000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</dc:creator>
  <cp:keywords/>
  <cp:lastModifiedBy>User</cp:lastModifiedBy>
  <cp:revision>2</cp:revision>
  <cp:lastPrinted>2014-10-07T06:45:00Z</cp:lastPrinted>
  <dcterms:created xsi:type="dcterms:W3CDTF">2014-11-18T08:01:00Z</dcterms:created>
  <dcterms:modified xsi:type="dcterms:W3CDTF">2014-11-18T08:01:00Z</dcterms:modified>
</cp:coreProperties>
</file>